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4B8" w:rsidRPr="007133E2" w:rsidRDefault="00F024B8" w:rsidP="00F024B8">
      <w:pPr>
        <w:widowControl w:val="0"/>
        <w:autoSpaceDE w:val="0"/>
        <w:autoSpaceDN w:val="0"/>
        <w:adjustRightInd w:val="0"/>
        <w:spacing w:after="0"/>
        <w:ind w:left="0"/>
        <w:jc w:val="right"/>
        <w:rPr>
          <w:rFonts w:ascii="Tahoma" w:hAnsi="Tahoma" w:cs="Tahoma"/>
          <w:color w:val="000000"/>
          <w:sz w:val="16"/>
          <w:szCs w:val="16"/>
        </w:rPr>
      </w:pPr>
      <w:r w:rsidRPr="007133E2">
        <w:rPr>
          <w:rFonts w:ascii="Tahoma" w:hAnsi="Tahoma" w:cs="Tahoma"/>
          <w:color w:val="000000"/>
          <w:sz w:val="16"/>
          <w:szCs w:val="16"/>
        </w:rPr>
        <w:t xml:space="preserve">Приложение № </w:t>
      </w:r>
      <w:r>
        <w:rPr>
          <w:rFonts w:ascii="Tahoma" w:hAnsi="Tahoma" w:cs="Tahoma"/>
          <w:color w:val="000000"/>
          <w:sz w:val="16"/>
          <w:szCs w:val="16"/>
        </w:rPr>
        <w:t>0</w:t>
      </w:r>
      <w:r w:rsidRPr="007133E2">
        <w:rPr>
          <w:rFonts w:ascii="Tahoma" w:hAnsi="Tahoma" w:cs="Tahoma"/>
          <w:color w:val="000000"/>
          <w:sz w:val="16"/>
          <w:szCs w:val="16"/>
        </w:rPr>
        <w:t>3 к ПВР</w:t>
      </w:r>
    </w:p>
    <w:p w:rsidR="00F024B8" w:rsidRPr="00AF67FD" w:rsidRDefault="00F024B8" w:rsidP="00F024B8">
      <w:pPr>
        <w:pStyle w:val="2"/>
        <w:spacing w:before="60"/>
        <w:jc w:val="center"/>
        <w:rPr>
          <w:rFonts w:ascii="Arial" w:hAnsi="Arial" w:cs="Arial"/>
          <w:color w:val="auto"/>
        </w:rPr>
      </w:pPr>
      <w:bookmarkStart w:id="0" w:name="_Toc210206871"/>
      <w:r w:rsidRPr="00AF67FD">
        <w:rPr>
          <w:rFonts w:ascii="Arial" w:hAnsi="Arial" w:cs="Arial"/>
          <w:color w:val="auto"/>
          <w:sz w:val="20"/>
        </w:rPr>
        <w:t>Анкета физического лица</w:t>
      </w:r>
      <w:bookmarkEnd w:id="0"/>
    </w:p>
    <w:p w:rsidR="00F024B8" w:rsidRPr="007133E2" w:rsidRDefault="00F024B8" w:rsidP="00F024B8">
      <w:pPr>
        <w:widowControl w:val="0"/>
        <w:autoSpaceDE w:val="0"/>
        <w:autoSpaceDN w:val="0"/>
        <w:adjustRightInd w:val="0"/>
        <w:spacing w:before="60" w:after="0" w:line="116" w:lineRule="exact"/>
        <w:ind w:left="0" w:right="703"/>
        <w:jc w:val="center"/>
        <w:rPr>
          <w:rFonts w:ascii="Tahoma" w:hAnsi="Tahoma" w:cs="Tahoma"/>
          <w:color w:val="000000"/>
          <w:sz w:val="16"/>
          <w:szCs w:val="16"/>
        </w:rPr>
      </w:pPr>
      <w:r w:rsidRPr="007133E2">
        <w:rPr>
          <w:rFonts w:ascii="Tahoma" w:hAnsi="Tahoma" w:cs="Tahoma"/>
          <w:color w:val="000000"/>
          <w:sz w:val="16"/>
          <w:szCs w:val="16"/>
        </w:rPr>
        <w:t>Приложение к _________________ № _________________</w:t>
      </w:r>
    </w:p>
    <w:p w:rsidR="00F024B8" w:rsidRPr="007133E2" w:rsidRDefault="00F024B8" w:rsidP="00F024B8">
      <w:pPr>
        <w:widowControl w:val="0"/>
        <w:autoSpaceDE w:val="0"/>
        <w:autoSpaceDN w:val="0"/>
        <w:adjustRightInd w:val="0"/>
        <w:spacing w:after="0"/>
        <w:ind w:left="0" w:right="703"/>
        <w:jc w:val="center"/>
        <w:rPr>
          <w:rFonts w:ascii="Tahoma" w:hAnsi="Tahoma" w:cs="Tahoma"/>
          <w:color w:val="000000"/>
          <w:sz w:val="16"/>
          <w:szCs w:val="16"/>
        </w:rPr>
      </w:pPr>
      <w:r w:rsidRPr="007133E2">
        <w:rPr>
          <w:rFonts w:ascii="Tahoma" w:hAnsi="Tahoma" w:cs="Tahoma"/>
          <w:color w:val="000000"/>
          <w:sz w:val="16"/>
          <w:szCs w:val="16"/>
        </w:rPr>
        <w:t>(наименование документа)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43"/>
        <w:gridCol w:w="1699"/>
        <w:gridCol w:w="884"/>
        <w:gridCol w:w="142"/>
        <w:gridCol w:w="433"/>
        <w:gridCol w:w="1802"/>
        <w:gridCol w:w="1417"/>
        <w:gridCol w:w="1110"/>
        <w:gridCol w:w="168"/>
        <w:gridCol w:w="315"/>
        <w:gridCol w:w="259"/>
        <w:gridCol w:w="24"/>
        <w:gridCol w:w="151"/>
        <w:gridCol w:w="1091"/>
        <w:gridCol w:w="144"/>
      </w:tblGrid>
      <w:tr w:rsidR="00F024B8" w:rsidRPr="009A1EB0" w:rsidTr="00F024B8">
        <w:trPr>
          <w:gridBefore w:val="2"/>
          <w:gridAfter w:val="2"/>
          <w:wBefore w:w="1386" w:type="dxa"/>
          <w:wAfter w:w="1233" w:type="dxa"/>
        </w:trPr>
        <w:tc>
          <w:tcPr>
            <w:tcW w:w="31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Гражданство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(подданство) или указание на его отсутствие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</w:t>
            </w:r>
          </w:p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дата выдачи, кем выдан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 код подразделения (при наличии)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</w:p>
        </w:tc>
        <w:tc>
          <w:tcPr>
            <w:tcW w:w="5528" w:type="dxa"/>
            <w:gridSpan w:val="8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Место рождения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Адрес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регистрации по месту жительства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Адрес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регистрации по месту пребывания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Почтовый адрес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Адрес электронной почты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  <w:vertAlign w:val="superscript"/>
              </w:rPr>
              <w:t xml:space="preserve"> а1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Идентификационный номер налогоплательщика (ИНН)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  <w:vertAlign w:val="superscript"/>
              </w:rPr>
              <w:t>а1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Страховой номер индивидуального лицевого счета</w:t>
            </w: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СНИЛС</w:t>
            </w: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  <w:vertAlign w:val="superscript"/>
              </w:rPr>
              <w:t>а1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Номер телефона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  <w:vertAlign w:val="superscript"/>
              </w:rPr>
              <w:t>а</w:t>
            </w:r>
            <w:r>
              <w:rPr>
                <w:rFonts w:ascii="Tahoma" w:hAnsi="Tahoma" w:cs="Tahoma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Способ получения выписок по лицевому счету</w:t>
            </w:r>
          </w:p>
          <w:p w:rsidR="00F024B8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 xml:space="preserve">у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У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правляющей компании (агента)</w:t>
            </w:r>
          </w:p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 xml:space="preserve">лично у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Р</w:t>
            </w: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егистратора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Реквизиты банковского счета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 w:rsidRPr="007133E2">
              <w:rPr>
                <w:rFonts w:ascii="Tahoma" w:hAnsi="Tahoma" w:cs="Tahoma"/>
                <w:color w:val="000000"/>
                <w:sz w:val="18"/>
                <w:szCs w:val="18"/>
                <w:vertAlign w:val="superscript"/>
              </w:rPr>
              <w:t>п1</w:t>
            </w:r>
          </w:p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банка, БИК, ИНН, к/с, р/с, л/с)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4111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Сведения о наличии и виде долевой собственности на инвестиционные паи</w:t>
            </w:r>
          </w:p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color w:val="000000"/>
                <w:sz w:val="14"/>
                <w:szCs w:val="14"/>
              </w:rPr>
              <w:t>(отсутствует, совместная, долевая с указанием доли в праве общей долевой собственности)</w:t>
            </w:r>
          </w:p>
        </w:tc>
        <w:tc>
          <w:tcPr>
            <w:tcW w:w="5528" w:type="dxa"/>
            <w:gridSpan w:val="8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3"/>
          <w:wAfter w:w="1384" w:type="dxa"/>
          <w:trHeight w:val="40"/>
        </w:trPr>
        <w:tc>
          <w:tcPr>
            <w:tcW w:w="9639" w:type="dxa"/>
            <w:gridSpan w:val="13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F024B8" w:rsidRPr="007133E2" w:rsidRDefault="00F024B8" w:rsidP="00F024B8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133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 законных представителях физического лица</w:t>
            </w:r>
          </w:p>
        </w:tc>
      </w:tr>
      <w:tr w:rsidR="00F024B8" w:rsidRPr="009A1EB0" w:rsidTr="00F024B8">
        <w:trPr>
          <w:gridAfter w:val="7"/>
          <w:wAfter w:w="2150" w:type="dxa"/>
        </w:trPr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F024B8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33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F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Законный представитель</w:t>
            </w:r>
          </w:p>
          <w:p w:rsidR="00F024B8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родитель</w:t>
            </w:r>
          </w:p>
          <w:p w:rsidR="00F024B8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33"/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усыновитель</w:t>
            </w:r>
          </w:p>
          <w:p w:rsidR="00F024B8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опекун</w:t>
            </w:r>
          </w:p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33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133E2"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  <w:t xml:space="preserve">• 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попечитель</w:t>
            </w:r>
          </w:p>
        </w:tc>
        <w:tc>
          <w:tcPr>
            <w:tcW w:w="4904" w:type="dxa"/>
            <w:gridSpan w:val="5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024B8" w:rsidRPr="009A1EB0" w:rsidTr="00F024B8">
        <w:trPr>
          <w:gridAfter w:val="3"/>
          <w:wAfter w:w="1384" w:type="dxa"/>
          <w:trHeight w:val="40"/>
        </w:trPr>
        <w:tc>
          <w:tcPr>
            <w:tcW w:w="9639" w:type="dxa"/>
            <w:gridSpan w:val="13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F024B8" w:rsidRPr="009A1EB0" w:rsidTr="00F024B8">
        <w:trPr>
          <w:gridAfter w:val="3"/>
          <w:wAfter w:w="1384" w:type="dxa"/>
        </w:trPr>
        <w:tc>
          <w:tcPr>
            <w:tcW w:w="9639" w:type="dxa"/>
            <w:gridSpan w:val="1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BFBFBF"/>
          </w:tcPr>
          <w:p w:rsidR="00F024B8" w:rsidRPr="00FF4182" w:rsidRDefault="00F024B8" w:rsidP="00F024B8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418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Сведения о родителе (родителях), об усыновителе (усыновителях), опекуне, попечителе</w:t>
            </w:r>
          </w:p>
        </w:tc>
      </w:tr>
      <w:tr w:rsidR="00F024B8" w:rsidRPr="009A1EB0" w:rsidTr="00F024B8">
        <w:trPr>
          <w:gridAfter w:val="4"/>
          <w:wAfter w:w="1408" w:type="dxa"/>
        </w:trPr>
        <w:tc>
          <w:tcPr>
            <w:tcW w:w="4111" w:type="dxa"/>
            <w:gridSpan w:val="5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F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5504" w:type="dxa"/>
            <w:gridSpan w:val="7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-24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4"/>
          <w:wAfter w:w="1408" w:type="dxa"/>
        </w:trPr>
        <w:tc>
          <w:tcPr>
            <w:tcW w:w="4111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F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</w:t>
            </w:r>
          </w:p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30FB3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дата выдачи, кем выдан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t>, код подразделения</w:t>
            </w:r>
            <w:r w:rsidRPr="00A30FB3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</w:p>
        </w:tc>
        <w:tc>
          <w:tcPr>
            <w:tcW w:w="5504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-24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4"/>
          <w:wAfter w:w="1408" w:type="dxa"/>
        </w:trPr>
        <w:tc>
          <w:tcPr>
            <w:tcW w:w="4111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F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Реквизиты документа о назначении опекуна (попечителя)</w:t>
            </w:r>
          </w:p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30FB3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дата выдачи, кем выдан, срок действия)</w:t>
            </w:r>
          </w:p>
        </w:tc>
        <w:tc>
          <w:tcPr>
            <w:tcW w:w="5504" w:type="dxa"/>
            <w:gridSpan w:val="7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-24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After w:val="5"/>
          <w:wAfter w:w="1667" w:type="dxa"/>
        </w:trPr>
        <w:tc>
          <w:tcPr>
            <w:tcW w:w="4111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30F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Образец подписи</w:t>
            </w:r>
          </w:p>
          <w:p w:rsidR="00F024B8" w:rsidRPr="00A30FB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(законного представителя физического лица</w:t>
            </w:r>
            <w:r w:rsidRPr="00A30FB3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</w:p>
        </w:tc>
        <w:tc>
          <w:tcPr>
            <w:tcW w:w="524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F024B8" w:rsidRPr="003E2F14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-24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B8" w:rsidRPr="009A1EB0" w:rsidTr="00F024B8">
        <w:trPr>
          <w:gridBefore w:val="2"/>
          <w:wBefore w:w="1384" w:type="dxa"/>
          <w:trHeight w:val="40"/>
        </w:trPr>
        <w:tc>
          <w:tcPr>
            <w:tcW w:w="9639" w:type="dxa"/>
            <w:gridSpan w:val="14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F024B8" w:rsidRPr="009A1EB0" w:rsidTr="00F024B8">
        <w:trPr>
          <w:gridBefore w:val="1"/>
          <w:wBefore w:w="1242" w:type="dxa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F024B8" w:rsidRPr="00FF4182" w:rsidRDefault="00F024B8" w:rsidP="00F024B8">
            <w:pPr>
              <w:widowControl w:val="0"/>
              <w:autoSpaceDE w:val="0"/>
              <w:autoSpaceDN w:val="0"/>
              <w:adjustRightInd w:val="0"/>
              <w:spacing w:before="240" w:after="0"/>
              <w:ind w:left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F4182">
              <w:rPr>
                <w:rFonts w:ascii="Tahoma" w:hAnsi="Tahoma" w:cs="Tahoma"/>
                <w:color w:val="000000"/>
                <w:sz w:val="16"/>
                <w:szCs w:val="16"/>
              </w:rPr>
              <w:t>Образец подписи физического лица</w:t>
            </w:r>
          </w:p>
        </w:tc>
        <w:tc>
          <w:tcPr>
            <w:tcW w:w="2695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9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024B8" w:rsidRPr="009A1EB0" w:rsidTr="00F024B8">
        <w:trPr>
          <w:gridBefore w:val="1"/>
          <w:gridAfter w:val="1"/>
          <w:wBefore w:w="1242" w:type="dxa"/>
          <w:wAfter w:w="142" w:type="dxa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4B8" w:rsidRPr="002A7F03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78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F024B8" w:rsidRPr="00FF418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FF4182">
              <w:rPr>
                <w:rFonts w:ascii="Tahoma" w:hAnsi="Tahoma" w:cs="Tahoma"/>
                <w:color w:val="000000"/>
                <w:sz w:val="14"/>
                <w:szCs w:val="14"/>
              </w:rPr>
              <w:t>(может не указываться лицом, не достигшим 14 лет)</w:t>
            </w:r>
          </w:p>
        </w:tc>
        <w:tc>
          <w:tcPr>
            <w:tcW w:w="1278" w:type="dxa"/>
            <w:gridSpan w:val="2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F024B8" w:rsidRPr="00FF4182" w:rsidRDefault="00F024B8" w:rsidP="00F024B8">
      <w:pPr>
        <w:widowControl w:val="0"/>
        <w:autoSpaceDE w:val="0"/>
        <w:autoSpaceDN w:val="0"/>
        <w:adjustRightInd w:val="0"/>
        <w:spacing w:after="0" w:line="134" w:lineRule="exact"/>
        <w:ind w:left="0" w:right="194"/>
        <w:rPr>
          <w:rFonts w:ascii="Tahoma" w:hAnsi="Tahoma" w:cs="Tahoma"/>
          <w:b/>
          <w:color w:val="000000"/>
          <w:sz w:val="12"/>
          <w:szCs w:val="12"/>
          <w:u w:val="single"/>
        </w:rPr>
      </w:pPr>
      <w:r w:rsidRPr="00FF4182">
        <w:rPr>
          <w:rFonts w:ascii="Tahoma" w:hAnsi="Tahoma" w:cs="Tahoma"/>
          <w:b/>
          <w:color w:val="000000"/>
          <w:sz w:val="12"/>
          <w:szCs w:val="12"/>
          <w:u w:val="single"/>
        </w:rPr>
        <w:t>Примечание</w:t>
      </w:r>
      <w:r>
        <w:rPr>
          <w:rFonts w:ascii="Tahoma" w:hAnsi="Tahoma" w:cs="Tahoma"/>
          <w:b/>
          <w:color w:val="000000"/>
          <w:sz w:val="12"/>
          <w:szCs w:val="12"/>
          <w:u w:val="single"/>
        </w:rPr>
        <w:t>:</w:t>
      </w:r>
    </w:p>
    <w:p w:rsidR="00F024B8" w:rsidRPr="00CC34FC" w:rsidRDefault="00F024B8" w:rsidP="00F024B8">
      <w:pPr>
        <w:widowControl w:val="0"/>
        <w:autoSpaceDE w:val="0"/>
        <w:autoSpaceDN w:val="0"/>
        <w:adjustRightInd w:val="0"/>
        <w:spacing w:after="0"/>
        <w:ind w:left="0" w:right="194"/>
        <w:rPr>
          <w:rFonts w:ascii="Tahoma" w:hAnsi="Tahoma" w:cs="Tahoma"/>
          <w:color w:val="000000"/>
          <w:sz w:val="12"/>
          <w:szCs w:val="12"/>
        </w:rPr>
      </w:pPr>
      <w:r w:rsidRPr="00CC34FC">
        <w:rPr>
          <w:rFonts w:ascii="Tahoma" w:hAnsi="Tahoma" w:cs="Tahoma"/>
          <w:color w:val="000000"/>
          <w:sz w:val="12"/>
          <w:szCs w:val="12"/>
        </w:rPr>
        <w:t>Сведения о законных представителях физического лица указываются в следующих случаях:</w:t>
      </w:r>
    </w:p>
    <w:p w:rsidR="00F024B8" w:rsidRPr="00CC34FC" w:rsidRDefault="00F024B8" w:rsidP="00F024B8">
      <w:pPr>
        <w:widowControl w:val="0"/>
        <w:autoSpaceDE w:val="0"/>
        <w:autoSpaceDN w:val="0"/>
        <w:adjustRightInd w:val="0"/>
        <w:spacing w:after="0"/>
        <w:ind w:left="0" w:right="194"/>
        <w:rPr>
          <w:rFonts w:ascii="Tahoma" w:hAnsi="Tahoma" w:cs="Tahoma"/>
          <w:color w:val="000000"/>
          <w:sz w:val="12"/>
          <w:szCs w:val="12"/>
        </w:rPr>
      </w:pPr>
      <w:r w:rsidRPr="00CC34FC">
        <w:rPr>
          <w:rFonts w:ascii="Tahoma" w:hAnsi="Tahoma" w:cs="Tahoma"/>
          <w:color w:val="000000"/>
          <w:sz w:val="12"/>
          <w:szCs w:val="12"/>
        </w:rPr>
        <w:t>- Сведения о родителях (усыновителях) указываются в отношении несовершеннолетних граждан;</w:t>
      </w:r>
    </w:p>
    <w:p w:rsidR="00F024B8" w:rsidRPr="00CC34FC" w:rsidRDefault="00F024B8" w:rsidP="00F024B8">
      <w:pPr>
        <w:widowControl w:val="0"/>
        <w:autoSpaceDE w:val="0"/>
        <w:autoSpaceDN w:val="0"/>
        <w:adjustRightInd w:val="0"/>
        <w:spacing w:after="0"/>
        <w:ind w:left="0" w:right="194"/>
        <w:rPr>
          <w:rFonts w:ascii="Tahoma" w:hAnsi="Tahoma" w:cs="Tahoma"/>
          <w:color w:val="000000"/>
          <w:sz w:val="12"/>
          <w:szCs w:val="12"/>
        </w:rPr>
      </w:pPr>
      <w:r w:rsidRPr="00CC34FC">
        <w:rPr>
          <w:rFonts w:ascii="Tahoma" w:hAnsi="Tahoma" w:cs="Tahoma"/>
          <w:color w:val="000000"/>
          <w:sz w:val="12"/>
          <w:szCs w:val="12"/>
        </w:rPr>
        <w:t>- Сведения об опекуне указываются в отношении несовершеннолетних граждан, не достигших 14 лет и лишенных родительского попечения, а также в отношении совершеннолетних</w:t>
      </w:r>
      <w:r>
        <w:rPr>
          <w:rFonts w:ascii="Tahoma" w:hAnsi="Tahoma" w:cs="Tahoma"/>
          <w:color w:val="000000"/>
          <w:sz w:val="12"/>
          <w:szCs w:val="12"/>
        </w:rPr>
        <w:t xml:space="preserve"> </w:t>
      </w:r>
      <w:r w:rsidRPr="00CC34FC">
        <w:rPr>
          <w:rFonts w:ascii="Tahoma" w:hAnsi="Tahoma" w:cs="Tahoma"/>
          <w:color w:val="000000"/>
          <w:sz w:val="12"/>
          <w:szCs w:val="12"/>
        </w:rPr>
        <w:t>граждан, признанных в установленном порядке недееспособными;</w:t>
      </w:r>
    </w:p>
    <w:p w:rsidR="00F024B8" w:rsidRPr="00CC34FC" w:rsidRDefault="00F024B8" w:rsidP="00F024B8">
      <w:pPr>
        <w:widowControl w:val="0"/>
        <w:autoSpaceDE w:val="0"/>
        <w:autoSpaceDN w:val="0"/>
        <w:adjustRightInd w:val="0"/>
        <w:spacing w:after="0"/>
        <w:ind w:left="0" w:right="194"/>
        <w:rPr>
          <w:rFonts w:ascii="Tahoma" w:hAnsi="Tahoma" w:cs="Tahoma"/>
          <w:color w:val="000000"/>
          <w:sz w:val="12"/>
          <w:szCs w:val="12"/>
        </w:rPr>
      </w:pPr>
      <w:r w:rsidRPr="00CC34FC">
        <w:rPr>
          <w:rFonts w:ascii="Tahoma" w:hAnsi="Tahoma" w:cs="Tahoma"/>
          <w:color w:val="000000"/>
          <w:sz w:val="12"/>
          <w:szCs w:val="12"/>
        </w:rPr>
        <w:t>- Сведения о попечителе указываются несовершеннолетними гражданами в возрасте от 14 до 18 лет, лишенными родительского попечения, а также совершеннолетними гражданами,</w:t>
      </w:r>
      <w:r>
        <w:rPr>
          <w:rFonts w:ascii="Tahoma" w:hAnsi="Tahoma" w:cs="Tahoma"/>
          <w:color w:val="000000"/>
          <w:sz w:val="12"/>
          <w:szCs w:val="12"/>
        </w:rPr>
        <w:t xml:space="preserve"> </w:t>
      </w:r>
      <w:r w:rsidRPr="00CC34FC">
        <w:rPr>
          <w:rFonts w:ascii="Tahoma" w:hAnsi="Tahoma" w:cs="Tahoma"/>
          <w:color w:val="000000"/>
          <w:sz w:val="12"/>
          <w:szCs w:val="12"/>
        </w:rPr>
        <w:t>признанными в установленном порядке ограниченно дееспособными.</w:t>
      </w:r>
    </w:p>
    <w:tbl>
      <w:tblPr>
        <w:tblW w:w="1020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142"/>
        <w:gridCol w:w="1275"/>
        <w:gridCol w:w="709"/>
        <w:gridCol w:w="1136"/>
        <w:gridCol w:w="142"/>
        <w:gridCol w:w="1840"/>
        <w:gridCol w:w="142"/>
      </w:tblGrid>
      <w:tr w:rsidR="00F024B8" w:rsidRPr="009A1EB0" w:rsidTr="00905CD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F024B8" w:rsidRDefault="00F024B8" w:rsidP="00F024B8">
            <w:pPr>
              <w:widowControl w:val="0"/>
              <w:autoSpaceDE w:val="0"/>
              <w:autoSpaceDN w:val="0"/>
              <w:adjustRightInd w:val="0"/>
              <w:spacing w:before="240" w:after="0"/>
              <w:ind w:left="0" w:right="-39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0711B">
              <w:rPr>
                <w:rFonts w:ascii="Tahoma" w:hAnsi="Tahoma" w:cs="Tahoma"/>
                <w:color w:val="000000"/>
                <w:sz w:val="16"/>
                <w:szCs w:val="16"/>
              </w:rPr>
              <w:t>Данные, указанные в Анкете, подтверждаю</w:t>
            </w:r>
          </w:p>
        </w:tc>
        <w:tc>
          <w:tcPr>
            <w:tcW w:w="3262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024B8" w:rsidRPr="009A1EB0" w:rsidTr="00905CDF">
        <w:trPr>
          <w:gridAfter w:val="1"/>
          <w:wAfter w:w="142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024B8" w:rsidRPr="002A7F03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5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F024B8" w:rsidRPr="00FF4182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D0711B">
              <w:rPr>
                <w:rFonts w:ascii="Tahoma" w:hAnsi="Tahoma" w:cs="Tahoma"/>
                <w:color w:val="000000"/>
                <w:sz w:val="14"/>
                <w:szCs w:val="14"/>
              </w:rPr>
              <w:t>(Подпись, ФИО, документ, подтверждающий полномочия - в случае подписания Анкеты уполномоченным представителем по доверенности</w:t>
            </w:r>
            <w:r w:rsidRPr="00FF4182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024B8" w:rsidRPr="009A1EB0" w:rsidTr="00905CD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 w:right="52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F024B8" w:rsidRPr="005F0C0B" w:rsidRDefault="00F024B8" w:rsidP="00F024B8">
            <w:pPr>
              <w:widowControl w:val="0"/>
              <w:autoSpaceDE w:val="0"/>
              <w:autoSpaceDN w:val="0"/>
              <w:adjustRightInd w:val="0"/>
              <w:spacing w:before="360" w:after="0" w:line="134" w:lineRule="exact"/>
              <w:ind w:left="0" w:right="52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0C0B">
              <w:rPr>
                <w:rFonts w:ascii="Tahoma" w:hAnsi="Tahoma" w:cs="Tahoma"/>
                <w:color w:val="000000"/>
                <w:sz w:val="16"/>
                <w:szCs w:val="16"/>
              </w:rPr>
              <w:t>Подпись проверил</w:t>
            </w:r>
          </w:p>
        </w:tc>
        <w:tc>
          <w:tcPr>
            <w:tcW w:w="3404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 w:right="52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 w:right="52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F024B8" w:rsidRPr="009A1EB0" w:rsidTr="00905CDF">
        <w:trPr>
          <w:gridAfter w:val="1"/>
          <w:wAfter w:w="142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024B8" w:rsidRPr="002A7F0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F024B8" w:rsidRPr="002A7F03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24B8" w:rsidRPr="009A1EB0" w:rsidRDefault="00F024B8" w:rsidP="00F024B8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F024B8" w:rsidRPr="005D3492" w:rsidRDefault="00F024B8" w:rsidP="00F024B8">
      <w:pPr>
        <w:widowControl w:val="0"/>
        <w:autoSpaceDE w:val="0"/>
        <w:autoSpaceDN w:val="0"/>
        <w:adjustRightInd w:val="0"/>
        <w:spacing w:after="0"/>
        <w:ind w:left="0"/>
        <w:rPr>
          <w:sz w:val="12"/>
          <w:szCs w:val="12"/>
        </w:rPr>
      </w:pPr>
      <w:r w:rsidRPr="00FF4182">
        <w:rPr>
          <w:sz w:val="14"/>
          <w:szCs w:val="14"/>
        </w:rPr>
        <w:t>…………………………………………………………………………………………………………………………………………………</w:t>
      </w:r>
    </w:p>
    <w:p w:rsidR="00F024B8" w:rsidRPr="005F0C0B" w:rsidRDefault="00F024B8" w:rsidP="00F024B8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left="0" w:right="194"/>
        <w:rPr>
          <w:rFonts w:ascii="Tahoma" w:hAnsi="Tahoma" w:cs="Tahoma"/>
          <w:color w:val="000000"/>
          <w:sz w:val="16"/>
          <w:szCs w:val="16"/>
        </w:rPr>
      </w:pPr>
      <w:r w:rsidRPr="005F0C0B">
        <w:rPr>
          <w:rFonts w:ascii="Tahoma" w:hAnsi="Tahoma" w:cs="Tahoma"/>
          <w:color w:val="000000"/>
          <w:sz w:val="16"/>
          <w:szCs w:val="16"/>
          <w:vertAlign w:val="superscript"/>
        </w:rPr>
        <w:t>а</w:t>
      </w:r>
      <w:proofErr w:type="gramStart"/>
      <w:r w:rsidRPr="005F0C0B">
        <w:rPr>
          <w:rFonts w:ascii="Tahoma" w:hAnsi="Tahoma" w:cs="Tahoma"/>
          <w:color w:val="000000"/>
          <w:sz w:val="16"/>
          <w:szCs w:val="16"/>
          <w:vertAlign w:val="superscript"/>
        </w:rPr>
        <w:t>1</w:t>
      </w:r>
      <w:r w:rsidRPr="005F0C0B">
        <w:rPr>
          <w:rFonts w:ascii="Tahoma" w:hAnsi="Tahoma" w:cs="Tahoma"/>
          <w:color w:val="000000"/>
          <w:sz w:val="16"/>
          <w:szCs w:val="16"/>
        </w:rPr>
        <w:t xml:space="preserve">  Данные</w:t>
      </w:r>
      <w:proofErr w:type="gramEnd"/>
      <w:r w:rsidRPr="005F0C0B">
        <w:rPr>
          <w:rFonts w:ascii="Tahoma" w:hAnsi="Tahoma" w:cs="Tahoma"/>
          <w:color w:val="000000"/>
          <w:sz w:val="16"/>
          <w:szCs w:val="16"/>
        </w:rPr>
        <w:t xml:space="preserve"> указываются в случае, если они известны лицу (его законным представителям).</w:t>
      </w:r>
    </w:p>
    <w:p w:rsidR="00B67F34" w:rsidRPr="00F024B8" w:rsidRDefault="00F024B8" w:rsidP="00F024B8">
      <w:pPr>
        <w:widowControl w:val="0"/>
        <w:tabs>
          <w:tab w:val="left" w:pos="10773"/>
        </w:tabs>
        <w:autoSpaceDE w:val="0"/>
        <w:autoSpaceDN w:val="0"/>
        <w:adjustRightInd w:val="0"/>
        <w:spacing w:after="0"/>
        <w:ind w:left="0" w:right="194"/>
        <w:rPr>
          <w:sz w:val="16"/>
          <w:szCs w:val="16"/>
        </w:rPr>
      </w:pPr>
      <w:r w:rsidRPr="00AE3D01">
        <w:rPr>
          <w:rFonts w:ascii="Tahoma" w:hAnsi="Tahoma" w:cs="Tahoma"/>
          <w:color w:val="000000"/>
          <w:sz w:val="16"/>
          <w:szCs w:val="16"/>
          <w:vertAlign w:val="superscript"/>
        </w:rPr>
        <w:t>п1</w:t>
      </w:r>
      <w:r w:rsidRPr="00AE3D01">
        <w:rPr>
          <w:rFonts w:ascii="Tahoma" w:hAnsi="Tahoma" w:cs="Tahoma"/>
          <w:color w:val="000000"/>
          <w:sz w:val="16"/>
          <w:szCs w:val="16"/>
        </w:rPr>
        <w:t xml:space="preserve"> </w:t>
      </w:r>
      <w:proofErr w:type="gramStart"/>
      <w:r>
        <w:rPr>
          <w:rFonts w:ascii="Tahoma" w:hAnsi="Tahoma" w:cs="Tahoma"/>
          <w:color w:val="000000"/>
          <w:sz w:val="16"/>
          <w:szCs w:val="16"/>
        </w:rPr>
        <w:t>Обязательно</w:t>
      </w:r>
      <w:proofErr w:type="gramEnd"/>
      <w:r>
        <w:rPr>
          <w:rFonts w:ascii="Tahoma" w:hAnsi="Tahoma" w:cs="Tahoma"/>
          <w:color w:val="000000"/>
          <w:sz w:val="16"/>
          <w:szCs w:val="16"/>
        </w:rPr>
        <w:t xml:space="preserve"> указываются в случае, если правилами доверительного управления Фондом предусмотрено получение доходов и выплат по инвестиционным </w:t>
      </w:r>
      <w:r w:rsidRPr="00A63BB4">
        <w:rPr>
          <w:rFonts w:ascii="Tahoma" w:hAnsi="Tahoma" w:cs="Tahoma"/>
          <w:sz w:val="16"/>
          <w:szCs w:val="16"/>
        </w:rPr>
        <w:t>паям</w:t>
      </w:r>
      <w:bookmarkStart w:id="1" w:name="_GoBack"/>
      <w:bookmarkEnd w:id="1"/>
    </w:p>
    <w:sectPr w:rsidR="00B67F34" w:rsidRPr="00F0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9"/>
    <w:rsid w:val="009776A9"/>
    <w:rsid w:val="00B67F34"/>
    <w:rsid w:val="00F0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88A8"/>
  <w15:chartTrackingRefBased/>
  <w15:docId w15:val="{79914D3B-B3E0-4961-BCA3-88D3EEAB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4B8"/>
    <w:pPr>
      <w:spacing w:after="120" w:line="240" w:lineRule="auto"/>
      <w:ind w:left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024B8"/>
    <w:pPr>
      <w:keepNext/>
      <w:keepLines/>
      <w:spacing w:before="200" w:after="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24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2026-07-22T09:12:00Z</dcterms:created>
  <dcterms:modified xsi:type="dcterms:W3CDTF">2026-07-22T09:15:00Z</dcterms:modified>
</cp:coreProperties>
</file>